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A45602" w:rsidRPr="005558F7" w:rsidTr="002C1418">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A45602" w:rsidRPr="00A12EF9" w:rsidRDefault="008F29E2" w:rsidP="00636867">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12UY0092-3 </w:t>
            </w:r>
            <w:r w:rsidR="00636867" w:rsidRPr="00A12EF9">
              <w:rPr>
                <w:rFonts w:asciiTheme="majorHAnsi" w:eastAsia="Times New Roman" w:hAnsiTheme="majorHAnsi" w:cs="Tahoma"/>
                <w:sz w:val="16"/>
                <w:szCs w:val="16"/>
                <w:lang w:eastAsia="tr-TR"/>
              </w:rPr>
              <w:t>ASANSÖR BAKIM VE ONARIMCISI</w:t>
            </w:r>
          </w:p>
        </w:tc>
      </w:tr>
      <w:tr w:rsidR="00A45602" w:rsidRPr="005558F7" w:rsidTr="002C1418">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80317F" w:rsidRPr="00A12EF9" w:rsidRDefault="00CB236A" w:rsidP="00CB236A">
            <w:pPr>
              <w:pStyle w:val="Default"/>
              <w:rPr>
                <w:color w:val="auto"/>
                <w:sz w:val="16"/>
                <w:szCs w:val="16"/>
              </w:rPr>
            </w:pPr>
            <w:r w:rsidRPr="00A12EF9">
              <w:rPr>
                <w:rFonts w:asciiTheme="majorHAnsi" w:eastAsia="Times New Roman" w:hAnsiTheme="majorHAnsi" w:cs="Tahoma"/>
                <w:color w:val="auto"/>
                <w:sz w:val="16"/>
                <w:szCs w:val="16"/>
                <w:lang w:eastAsia="tr-TR"/>
              </w:rPr>
              <w:t>Asansör Bakım ve Onarımcısı (Seviye 3) mesleğinde çalışan ya da çalışmak isteyen bireylerin bu meslek için standartlaştırılmış bilgi, beceri ve yetkinliklere sahip olup olmadığını ölçmek, değerlendirmek ve yeterliliklerini belgelendirmek amacıyla hazırlanmıştır.</w:t>
            </w:r>
            <w:r w:rsidRPr="00A12EF9">
              <w:rPr>
                <w:color w:val="auto"/>
                <w:sz w:val="16"/>
                <w:szCs w:val="16"/>
              </w:rPr>
              <w:t xml:space="preserve"> </w:t>
            </w:r>
          </w:p>
        </w:tc>
      </w:tr>
      <w:tr w:rsidR="00A45602" w:rsidRPr="005558F7" w:rsidTr="002C1418">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A45602" w:rsidRPr="00A12EF9" w:rsidRDefault="00FF3306" w:rsidP="00130151">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Asansör Bakım ve Onarımcısı (Seviye 3) Ulusal Meslek Standardı – 12UMS0204-3</w:t>
            </w:r>
          </w:p>
        </w:tc>
      </w:tr>
      <w:tr w:rsidR="00242321" w:rsidRPr="005558F7" w:rsidTr="002C1418">
        <w:tc>
          <w:tcPr>
            <w:tcW w:w="568" w:type="dxa"/>
            <w:vAlign w:val="center"/>
          </w:tcPr>
          <w:p w:rsidR="00242321"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42321"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42321" w:rsidRPr="00A12EF9" w:rsidRDefault="00FF3306" w:rsidP="00636867">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12UY0092-3 ASANSÖR BAKIM VE ONARIMCISI REV</w:t>
            </w:r>
            <w:r w:rsidR="00636867" w:rsidRPr="00A12EF9">
              <w:rPr>
                <w:rFonts w:asciiTheme="majorHAnsi" w:eastAsia="Times New Roman" w:hAnsiTheme="majorHAnsi" w:cs="Tahoma"/>
                <w:sz w:val="16"/>
                <w:szCs w:val="16"/>
                <w:lang w:eastAsia="tr-TR"/>
              </w:rPr>
              <w:t>.00</w:t>
            </w:r>
          </w:p>
        </w:tc>
      </w:tr>
      <w:tr w:rsidR="006D5EB9" w:rsidRPr="005558F7" w:rsidTr="002C1418">
        <w:trPr>
          <w:trHeight w:val="133"/>
        </w:trPr>
        <w:tc>
          <w:tcPr>
            <w:tcW w:w="568" w:type="dxa"/>
            <w:vAlign w:val="center"/>
          </w:tcPr>
          <w:p w:rsidR="006D5EB9"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80317F" w:rsidRPr="00A12EF9" w:rsidRDefault="006D5EB9" w:rsidP="00130151">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Herhangi bir ön şart aranmamaktadır.</w:t>
            </w:r>
          </w:p>
        </w:tc>
      </w:tr>
      <w:tr w:rsidR="00E66E2E" w:rsidRPr="005558F7" w:rsidTr="006A25F9">
        <w:trPr>
          <w:trHeight w:val="543"/>
        </w:trPr>
        <w:tc>
          <w:tcPr>
            <w:tcW w:w="568"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E66E2E" w:rsidRPr="00A12EF9" w:rsidRDefault="00636867" w:rsidP="00636867">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b/>
                <w:sz w:val="16"/>
                <w:szCs w:val="16"/>
                <w:lang w:eastAsia="tr-TR"/>
              </w:rPr>
              <w:t>FRM.155</w:t>
            </w:r>
            <w:r w:rsidR="00E66E2E" w:rsidRPr="00A12EF9">
              <w:rPr>
                <w:rFonts w:asciiTheme="majorHAnsi" w:eastAsia="Times New Roman" w:hAnsiTheme="majorHAnsi" w:cs="Tahoma"/>
                <w:b/>
                <w:sz w:val="16"/>
                <w:szCs w:val="16"/>
                <w:lang w:eastAsia="tr-TR"/>
              </w:rPr>
              <w:t xml:space="preserve"> Personel Belgelendirme Başvuru Formunda</w:t>
            </w:r>
            <w:r w:rsidR="00E66E2E" w:rsidRPr="00A12EF9">
              <w:rPr>
                <w:rFonts w:asciiTheme="majorHAnsi" w:eastAsia="Times New Roman" w:hAnsiTheme="majorHAnsi" w:cs="Tahoma"/>
                <w:sz w:val="16"/>
                <w:szCs w:val="16"/>
                <w:lang w:eastAsia="tr-TR"/>
              </w:rPr>
              <w:t xml:space="preserve"> belirtilen </w:t>
            </w:r>
            <w:r w:rsidRPr="00A12EF9">
              <w:rPr>
                <w:rFonts w:asciiTheme="majorHAnsi" w:eastAsia="Times New Roman" w:hAnsiTheme="majorHAnsi" w:cs="Tahoma"/>
                <w:sz w:val="16"/>
                <w:szCs w:val="16"/>
                <w:lang w:eastAsia="tr-TR"/>
              </w:rPr>
              <w:t>dokümanların en</w:t>
            </w:r>
            <w:r w:rsidR="00E66E2E" w:rsidRPr="00A12EF9">
              <w:rPr>
                <w:rFonts w:asciiTheme="majorHAnsi" w:eastAsia="Times New Roman" w:hAnsiTheme="majorHAnsi" w:cs="Tahoma"/>
                <w:sz w:val="16"/>
                <w:szCs w:val="16"/>
                <w:lang w:eastAsia="tr-TR"/>
              </w:rPr>
              <w:t xml:space="preserve"> geç sınav tarihinden 10 gün önce TCS Belgelendirmeye elden ya da kargo ile göndermeleri gerekmektedir.</w:t>
            </w:r>
          </w:p>
        </w:tc>
      </w:tr>
      <w:tr w:rsidR="00E66E2E" w:rsidRPr="005558F7" w:rsidTr="006A25F9">
        <w:trPr>
          <w:trHeight w:val="270"/>
        </w:trPr>
        <w:tc>
          <w:tcPr>
            <w:tcW w:w="568"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E66E2E" w:rsidRPr="00A12EF9" w:rsidRDefault="00E66E2E" w:rsidP="00BD199C">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PR.01 Personel Belgelendirme Prosedürü, ISO 17024 standardı, Ulusal Yeterlilik </w:t>
            </w:r>
          </w:p>
        </w:tc>
      </w:tr>
      <w:tr w:rsidR="00E66E2E" w:rsidRPr="005558F7" w:rsidTr="002C1418">
        <w:trPr>
          <w:trHeight w:val="502"/>
        </w:trPr>
        <w:tc>
          <w:tcPr>
            <w:tcW w:w="568"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E66E2E" w:rsidRPr="00A12EF9" w:rsidRDefault="00E66E2E" w:rsidP="00BD199C">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TCS Belgelendirme Planlama Sorumlusu tarafından yapılır.</w:t>
            </w:r>
          </w:p>
        </w:tc>
      </w:tr>
      <w:tr w:rsidR="00E66E2E" w:rsidRPr="005558F7" w:rsidTr="002C1418">
        <w:trPr>
          <w:trHeight w:val="398"/>
        </w:trPr>
        <w:tc>
          <w:tcPr>
            <w:tcW w:w="568"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E66E2E" w:rsidRPr="00A12EF9" w:rsidRDefault="00E66E2E" w:rsidP="00BD199C">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Sınav tarihinden 1 hafta önce,  </w:t>
            </w:r>
            <w:hyperlink r:id="rId7" w:history="1">
              <w:r w:rsidRPr="00A12EF9">
                <w:rPr>
                  <w:rStyle w:val="Kpr"/>
                  <w:rFonts w:asciiTheme="majorHAnsi" w:eastAsia="Times New Roman" w:hAnsiTheme="majorHAnsi" w:cs="Tahoma"/>
                  <w:color w:val="auto"/>
                  <w:sz w:val="16"/>
                  <w:szCs w:val="16"/>
                  <w:lang w:eastAsia="tr-TR"/>
                </w:rPr>
                <w:t>www.tcscert.com</w:t>
              </w:r>
            </w:hyperlink>
            <w:r w:rsidRPr="00A12EF9">
              <w:rPr>
                <w:rFonts w:asciiTheme="majorHAnsi" w:eastAsia="Times New Roman" w:hAnsiTheme="majorHAnsi" w:cs="Tahoma"/>
                <w:sz w:val="16"/>
                <w:szCs w:val="16"/>
                <w:lang w:eastAsia="tr-TR"/>
              </w:rPr>
              <w:t xml:space="preserve"> web sitesinde  SINAV TAKVİMİ alanında ilan edilir.</w:t>
            </w:r>
          </w:p>
        </w:tc>
      </w:tr>
      <w:tr w:rsidR="00E66E2E" w:rsidRPr="005558F7" w:rsidTr="002C1418">
        <w:trPr>
          <w:trHeight w:val="360"/>
        </w:trPr>
        <w:tc>
          <w:tcPr>
            <w:tcW w:w="568" w:type="dxa"/>
            <w:vAlign w:val="center"/>
          </w:tcPr>
          <w:p w:rsidR="00E66E2E" w:rsidRPr="00E03868" w:rsidRDefault="00E66E2E"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E66E2E" w:rsidRPr="00E03868" w:rsidRDefault="00E66E2E"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E66E2E" w:rsidRPr="00A12EF9" w:rsidRDefault="00E66E2E" w:rsidP="00BD199C">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Sınav dili, Türkçe veya İngilizce olacaktır.</w:t>
            </w:r>
          </w:p>
        </w:tc>
      </w:tr>
      <w:tr w:rsidR="00E66E2E" w:rsidRPr="005558F7" w:rsidTr="002C1418">
        <w:trPr>
          <w:trHeight w:val="577"/>
        </w:trPr>
        <w:tc>
          <w:tcPr>
            <w:tcW w:w="568"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E66E2E" w:rsidRPr="00E03868" w:rsidRDefault="00E66E2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E66E2E" w:rsidRPr="00A12EF9" w:rsidRDefault="00E66E2E" w:rsidP="00BD199C">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Sınavlarda uyulması gereken kurallar  </w:t>
            </w:r>
            <w:r w:rsidRPr="00A12EF9">
              <w:rPr>
                <w:rFonts w:asciiTheme="majorHAnsi" w:eastAsia="Times New Roman" w:hAnsiTheme="majorHAnsi" w:cs="Tahoma"/>
                <w:b/>
                <w:sz w:val="16"/>
                <w:szCs w:val="16"/>
                <w:lang w:eastAsia="tr-TR"/>
              </w:rPr>
              <w:t xml:space="preserve">Sınav Kuralları </w:t>
            </w:r>
            <w:r w:rsidRPr="00A12EF9">
              <w:rPr>
                <w:rFonts w:asciiTheme="majorHAnsi" w:eastAsia="Times New Roman" w:hAnsiTheme="majorHAnsi" w:cs="Tahoma"/>
                <w:sz w:val="16"/>
                <w:szCs w:val="16"/>
                <w:lang w:eastAsia="tr-TR"/>
              </w:rPr>
              <w:t xml:space="preserve">dokümanlarında tanımlanmıştır.  Sınav Kurallarına, </w:t>
            </w:r>
            <w:hyperlink r:id="rId8" w:history="1">
              <w:r w:rsidRPr="00A12EF9">
                <w:rPr>
                  <w:rStyle w:val="Kpr"/>
                  <w:rFonts w:asciiTheme="majorHAnsi" w:eastAsia="Times New Roman" w:hAnsiTheme="majorHAnsi" w:cs="Tahoma"/>
                  <w:color w:val="auto"/>
                  <w:sz w:val="16"/>
                  <w:szCs w:val="16"/>
                  <w:lang w:eastAsia="tr-TR"/>
                </w:rPr>
                <w:t>www.tcscert.com</w:t>
              </w:r>
            </w:hyperlink>
            <w:r w:rsidRPr="00A12EF9">
              <w:rPr>
                <w:rFonts w:asciiTheme="majorHAnsi" w:eastAsia="Times New Roman" w:hAnsiTheme="majorHAnsi" w:cs="Tahoma"/>
                <w:sz w:val="16"/>
                <w:szCs w:val="16"/>
                <w:lang w:eastAsia="tr-TR"/>
              </w:rPr>
              <w:t xml:space="preserve"> web sitesinden erişilebilir.  </w:t>
            </w:r>
          </w:p>
        </w:tc>
      </w:tr>
      <w:tr w:rsidR="006D5EB9" w:rsidRPr="005558F7" w:rsidTr="002C1418">
        <w:trPr>
          <w:trHeight w:val="274"/>
        </w:trPr>
        <w:tc>
          <w:tcPr>
            <w:tcW w:w="568" w:type="dxa"/>
            <w:vAlign w:val="center"/>
          </w:tcPr>
          <w:p w:rsidR="006D5EB9"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80317F" w:rsidRPr="00A12EF9" w:rsidRDefault="008F29E2" w:rsidP="00757578">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TEORİK+PERFORMANS</w:t>
            </w:r>
          </w:p>
        </w:tc>
      </w:tr>
      <w:tr w:rsidR="00100477" w:rsidRPr="005558F7" w:rsidTr="002C1418">
        <w:trPr>
          <w:trHeight w:val="590"/>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9B4D65" w:rsidRPr="00A12EF9" w:rsidRDefault="009B4D65" w:rsidP="009B4D65">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12UY0092-3/A1 İş Sağlığı ve Güvenliği İle Çevre Güvenliği</w:t>
            </w:r>
          </w:p>
          <w:p w:rsidR="009B4D65" w:rsidRPr="00A12EF9" w:rsidRDefault="009B4D65" w:rsidP="009B4D65">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12UY0092-3/A2 Kalite Yönetimi</w:t>
            </w:r>
          </w:p>
          <w:p w:rsidR="009B4D65" w:rsidRPr="00A12EF9" w:rsidRDefault="009B4D65" w:rsidP="009B4D65">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12UY0092-3/A3 Bakım ve Onarım Ön Hazırlığı</w:t>
            </w:r>
          </w:p>
          <w:p w:rsidR="0080317F" w:rsidRPr="00A12EF9" w:rsidRDefault="009B4D65" w:rsidP="009B4D65">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12UY0092-3/A4 Bakım ve Onarım</w:t>
            </w:r>
          </w:p>
        </w:tc>
      </w:tr>
      <w:tr w:rsidR="00100477" w:rsidRPr="005558F7" w:rsidTr="006A25F9">
        <w:trPr>
          <w:trHeight w:val="406"/>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80317F" w:rsidRPr="00A12EF9" w:rsidRDefault="009B4D65" w:rsidP="00130151">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_</w:t>
            </w:r>
          </w:p>
        </w:tc>
      </w:tr>
      <w:tr w:rsidR="00E66E2E" w:rsidRPr="005558F7" w:rsidTr="002C1418">
        <w:trPr>
          <w:trHeight w:val="699"/>
        </w:trPr>
        <w:tc>
          <w:tcPr>
            <w:tcW w:w="568" w:type="dxa"/>
            <w:vAlign w:val="center"/>
          </w:tcPr>
          <w:p w:rsidR="00E66E2E" w:rsidRDefault="00E66E2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E66E2E" w:rsidRPr="00E03868" w:rsidRDefault="00E66E2E" w:rsidP="00BD199C">
            <w:pPr>
              <w:pStyle w:val="Balk4"/>
              <w:spacing w:before="0" w:after="40"/>
              <w:outlineLvl w:val="3"/>
              <w:rPr>
                <w:rFonts w:eastAsia="Times New Roman"/>
                <w:i w:val="0"/>
                <w:sz w:val="16"/>
                <w:szCs w:val="16"/>
                <w:lang w:eastAsia="tr-TR"/>
              </w:rPr>
            </w:pPr>
            <w:r w:rsidRPr="00E66E2E">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E66E2E" w:rsidRPr="00A12EF9" w:rsidRDefault="00E66E2E" w:rsidP="00BD199C">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Aşağıdaki linke tıklayınız. </w:t>
            </w:r>
          </w:p>
          <w:p w:rsidR="00E66E2E" w:rsidRPr="00A12EF9" w:rsidRDefault="004569F5" w:rsidP="00636867">
            <w:pPr>
              <w:spacing w:after="40"/>
              <w:rPr>
                <w:rFonts w:asciiTheme="majorHAnsi" w:eastAsia="Times New Roman" w:hAnsiTheme="majorHAnsi" w:cs="Tahoma"/>
                <w:sz w:val="16"/>
                <w:szCs w:val="16"/>
                <w:lang w:eastAsia="tr-TR"/>
              </w:rPr>
            </w:pPr>
            <w:hyperlink r:id="rId9" w:history="1">
              <w:r w:rsidR="00E66E2E" w:rsidRPr="00A12EF9">
                <w:rPr>
                  <w:rStyle w:val="Kpr"/>
                  <w:rFonts w:asciiTheme="majorHAnsi" w:eastAsia="Times New Roman" w:hAnsiTheme="majorHAnsi" w:cs="Tahoma"/>
                  <w:color w:val="auto"/>
                  <w:sz w:val="16"/>
                  <w:szCs w:val="16"/>
                  <w:lang w:eastAsia="tr-TR"/>
                </w:rPr>
                <w:t>12UY0092-3 ASANSÖ</w:t>
              </w:r>
              <w:r w:rsidR="00636867" w:rsidRPr="00A12EF9">
                <w:rPr>
                  <w:rStyle w:val="Kpr"/>
                  <w:rFonts w:asciiTheme="majorHAnsi" w:eastAsia="Times New Roman" w:hAnsiTheme="majorHAnsi" w:cs="Tahoma"/>
                  <w:color w:val="auto"/>
                  <w:sz w:val="16"/>
                  <w:szCs w:val="16"/>
                  <w:lang w:eastAsia="tr-TR"/>
                </w:rPr>
                <w:t>R BAKIM VE ONARIMCISI</w:t>
              </w:r>
              <w:r w:rsidR="00E66E2E" w:rsidRPr="00A12EF9">
                <w:rPr>
                  <w:rStyle w:val="Kpr"/>
                  <w:rFonts w:asciiTheme="majorHAnsi" w:eastAsia="Times New Roman" w:hAnsiTheme="majorHAnsi" w:cs="Tahoma"/>
                  <w:color w:val="auto"/>
                  <w:sz w:val="16"/>
                  <w:szCs w:val="16"/>
                  <w:lang w:eastAsia="tr-TR"/>
                </w:rPr>
                <w:t xml:space="preserve"> RE</w:t>
              </w:r>
              <w:r w:rsidR="008F29E2" w:rsidRPr="00A12EF9">
                <w:rPr>
                  <w:rStyle w:val="Kpr"/>
                  <w:rFonts w:asciiTheme="majorHAnsi" w:eastAsia="Times New Roman" w:hAnsiTheme="majorHAnsi" w:cs="Tahoma"/>
                  <w:color w:val="auto"/>
                  <w:sz w:val="16"/>
                  <w:szCs w:val="16"/>
                  <w:lang w:eastAsia="tr-TR"/>
                </w:rPr>
                <w:t>V</w:t>
              </w:r>
              <w:r w:rsidR="00636867" w:rsidRPr="00A12EF9">
                <w:rPr>
                  <w:rStyle w:val="Kpr"/>
                  <w:rFonts w:asciiTheme="majorHAnsi" w:eastAsia="Times New Roman" w:hAnsiTheme="majorHAnsi" w:cs="Tahoma"/>
                  <w:color w:val="auto"/>
                  <w:sz w:val="16"/>
                  <w:szCs w:val="16"/>
                  <w:lang w:eastAsia="tr-TR"/>
                </w:rPr>
                <w:t>.00</w:t>
              </w:r>
            </w:hyperlink>
          </w:p>
        </w:tc>
      </w:tr>
      <w:tr w:rsidR="009C0FED" w:rsidRPr="005558F7" w:rsidTr="002C1418">
        <w:trPr>
          <w:trHeight w:val="701"/>
        </w:trPr>
        <w:tc>
          <w:tcPr>
            <w:tcW w:w="568" w:type="dxa"/>
            <w:vAlign w:val="center"/>
          </w:tcPr>
          <w:p w:rsidR="009C0FED" w:rsidRPr="00E03868" w:rsidRDefault="009C0FED"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9C0FED" w:rsidRPr="00E03868" w:rsidRDefault="009C0FED"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9C0FED" w:rsidRPr="00A12EF9" w:rsidRDefault="009C0FED" w:rsidP="00BD199C">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10" w:history="1">
              <w:r w:rsidRPr="00A12EF9">
                <w:rPr>
                  <w:rStyle w:val="Kpr"/>
                  <w:rFonts w:asciiTheme="majorHAnsi" w:eastAsia="Times New Roman" w:hAnsiTheme="majorHAnsi" w:cs="Tahoma"/>
                  <w:color w:val="auto"/>
                  <w:sz w:val="16"/>
                  <w:szCs w:val="16"/>
                  <w:lang w:eastAsia="tr-TR"/>
                </w:rPr>
                <w:t>www.tcscert.com</w:t>
              </w:r>
            </w:hyperlink>
            <w:r w:rsidRPr="00A12EF9">
              <w:rPr>
                <w:rFonts w:asciiTheme="majorHAnsi" w:eastAsia="Times New Roman" w:hAnsiTheme="majorHAnsi" w:cs="Tahoma"/>
                <w:sz w:val="16"/>
                <w:szCs w:val="16"/>
                <w:lang w:eastAsia="tr-TR"/>
              </w:rPr>
              <w:t xml:space="preserve"> adresinde ilan edilir.</w:t>
            </w:r>
            <w:r w:rsidRPr="00A12EF9">
              <w:rPr>
                <w:rFonts w:ascii="Arial" w:hAnsi="Arial" w:cs="Arial"/>
                <w:sz w:val="16"/>
                <w:szCs w:val="16"/>
                <w:shd w:val="clear" w:color="auto" w:fill="FFFFFF"/>
              </w:rPr>
              <w:t xml:space="preserve"> </w:t>
            </w:r>
          </w:p>
        </w:tc>
      </w:tr>
      <w:tr w:rsidR="009C0FED" w:rsidRPr="005558F7" w:rsidTr="006A25F9">
        <w:trPr>
          <w:trHeight w:val="462"/>
        </w:trPr>
        <w:tc>
          <w:tcPr>
            <w:tcW w:w="568" w:type="dxa"/>
            <w:vAlign w:val="center"/>
          </w:tcPr>
          <w:p w:rsidR="009C0FED" w:rsidRPr="00E03868" w:rsidRDefault="009C0FED"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9C0FED" w:rsidRPr="00E03868" w:rsidRDefault="009C0FED"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9C0FED" w:rsidRPr="00A12EF9" w:rsidRDefault="004569F5" w:rsidP="00BD199C">
            <w:pPr>
              <w:spacing w:after="40"/>
              <w:rPr>
                <w:rFonts w:asciiTheme="majorHAnsi" w:eastAsia="Times New Roman" w:hAnsiTheme="majorHAnsi" w:cs="Tahoma"/>
                <w:sz w:val="16"/>
                <w:szCs w:val="16"/>
                <w:lang w:eastAsia="tr-TR"/>
              </w:rPr>
            </w:pPr>
            <w:hyperlink r:id="rId11" w:history="1">
              <w:r w:rsidR="009C0FED" w:rsidRPr="00A12EF9">
                <w:rPr>
                  <w:rStyle w:val="Kpr"/>
                  <w:rFonts w:asciiTheme="majorHAnsi" w:eastAsia="Times New Roman" w:hAnsiTheme="majorHAnsi" w:cs="Tahoma"/>
                  <w:color w:val="auto"/>
                  <w:sz w:val="16"/>
                  <w:szCs w:val="16"/>
                  <w:lang w:eastAsia="tr-TR"/>
                </w:rPr>
                <w:t>www.tcscert.com</w:t>
              </w:r>
            </w:hyperlink>
            <w:r w:rsidR="009C0FED" w:rsidRPr="00A12EF9">
              <w:rPr>
                <w:rFonts w:asciiTheme="majorHAnsi" w:eastAsia="Times New Roman" w:hAnsiTheme="majorHAnsi" w:cs="Tahoma"/>
                <w:sz w:val="16"/>
                <w:szCs w:val="16"/>
                <w:lang w:eastAsia="tr-TR"/>
              </w:rPr>
              <w:t xml:space="preserve"> adresinden Sertifika Arama alanından yapılır.</w:t>
            </w:r>
          </w:p>
        </w:tc>
      </w:tr>
      <w:tr w:rsidR="009C0FED" w:rsidRPr="005558F7" w:rsidTr="002C1418">
        <w:trPr>
          <w:trHeight w:val="705"/>
        </w:trPr>
        <w:tc>
          <w:tcPr>
            <w:tcW w:w="568" w:type="dxa"/>
            <w:vAlign w:val="center"/>
          </w:tcPr>
          <w:p w:rsidR="009C0FED" w:rsidRPr="00E03868" w:rsidRDefault="009C0FED"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9C0FED" w:rsidRPr="00E03868" w:rsidRDefault="009C0FED"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9C0FED" w:rsidRPr="00A12EF9" w:rsidRDefault="006A25F9" w:rsidP="00BD199C">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A12EF9">
              <w:rPr>
                <w:rFonts w:asciiTheme="majorHAnsi" w:eastAsia="Times New Roman" w:hAnsiTheme="majorHAnsi" w:cs="Tahoma"/>
                <w:b/>
                <w:sz w:val="16"/>
                <w:szCs w:val="16"/>
                <w:lang w:eastAsia="tr-TR"/>
              </w:rPr>
              <w:t>FRM.139 Belge Teslim Formu</w:t>
            </w:r>
            <w:r w:rsidRPr="00A12EF9">
              <w:rPr>
                <w:rFonts w:asciiTheme="majorHAnsi" w:eastAsia="Times New Roman" w:hAnsiTheme="majorHAnsi" w:cs="Tahoma"/>
                <w:sz w:val="16"/>
                <w:szCs w:val="16"/>
                <w:lang w:eastAsia="tr-TR"/>
              </w:rPr>
              <w:t xml:space="preserve"> il</w:t>
            </w:r>
            <w:bookmarkStart w:id="0" w:name="_GoBack"/>
            <w:bookmarkEnd w:id="0"/>
            <w:r w:rsidRPr="00A12EF9">
              <w:rPr>
                <w:rFonts w:asciiTheme="majorHAnsi" w:eastAsia="Times New Roman" w:hAnsiTheme="majorHAnsi" w:cs="Tahoma"/>
                <w:sz w:val="16"/>
                <w:szCs w:val="16"/>
                <w:lang w:eastAsia="tr-TR"/>
              </w:rPr>
              <w:t>e teslim edilir.</w:t>
            </w:r>
          </w:p>
        </w:tc>
      </w:tr>
      <w:tr w:rsidR="009C0FED" w:rsidRPr="005558F7" w:rsidTr="002C1418">
        <w:trPr>
          <w:trHeight w:val="404"/>
        </w:trPr>
        <w:tc>
          <w:tcPr>
            <w:tcW w:w="568" w:type="dxa"/>
            <w:vAlign w:val="center"/>
          </w:tcPr>
          <w:p w:rsidR="009C0FED" w:rsidRPr="00E03868" w:rsidRDefault="009C0FED"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9C0FED" w:rsidRPr="00E03868" w:rsidRDefault="009C0FED"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9C0FED" w:rsidRPr="00A12EF9" w:rsidRDefault="009C0FED" w:rsidP="00130151">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Yeterlilik belgesinin geçerlilik süresi düzenlendiği tarihten itibaren 5 yıldır. </w:t>
            </w:r>
          </w:p>
        </w:tc>
      </w:tr>
      <w:tr w:rsidR="006A25F9" w:rsidRPr="005558F7" w:rsidTr="004569F5">
        <w:trPr>
          <w:trHeight w:val="399"/>
        </w:trPr>
        <w:tc>
          <w:tcPr>
            <w:tcW w:w="568" w:type="dxa"/>
            <w:vAlign w:val="center"/>
          </w:tcPr>
          <w:p w:rsidR="006A25F9" w:rsidRPr="00E03868" w:rsidRDefault="006A25F9"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6A25F9" w:rsidRPr="00E03868" w:rsidRDefault="006A25F9"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3E04E0" w:rsidRPr="00A12EF9" w:rsidRDefault="006A3D72" w:rsidP="003E04E0">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6A3D72" w:rsidRPr="005558F7" w:rsidTr="006A3D72">
        <w:trPr>
          <w:trHeight w:val="1077"/>
        </w:trPr>
        <w:tc>
          <w:tcPr>
            <w:tcW w:w="568" w:type="dxa"/>
            <w:vAlign w:val="center"/>
          </w:tcPr>
          <w:p w:rsidR="006A3D72" w:rsidRPr="00150E7A" w:rsidRDefault="006A3D72" w:rsidP="006A3D72">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2</w:t>
            </w:r>
            <w:r>
              <w:rPr>
                <w:rFonts w:eastAsia="Times New Roman"/>
                <w:i w:val="0"/>
                <w:color w:val="FF0000"/>
                <w:sz w:val="16"/>
                <w:szCs w:val="16"/>
                <w:lang w:eastAsia="tr-TR"/>
              </w:rPr>
              <w:t>1</w:t>
            </w:r>
          </w:p>
        </w:tc>
        <w:tc>
          <w:tcPr>
            <w:tcW w:w="2694" w:type="dxa"/>
            <w:vAlign w:val="center"/>
          </w:tcPr>
          <w:p w:rsidR="006A3D72" w:rsidRDefault="006A3D72" w:rsidP="006A3D72">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Teorik sınav soru sayısı / Başarı Notu</w:t>
            </w:r>
          </w:p>
          <w:p w:rsidR="006A3D72" w:rsidRPr="00F74D43" w:rsidRDefault="006A3D72" w:rsidP="006A3D72">
            <w:pPr>
              <w:rPr>
                <w:lang w:eastAsia="tr-TR"/>
              </w:rPr>
            </w:pPr>
          </w:p>
          <w:p w:rsidR="006A3D72" w:rsidRPr="00F74D43" w:rsidRDefault="006A3D72" w:rsidP="006A3D72">
            <w:pPr>
              <w:rPr>
                <w:lang w:eastAsia="tr-TR"/>
              </w:rPr>
            </w:pPr>
          </w:p>
          <w:p w:rsidR="006A3D72" w:rsidRDefault="006A3D72" w:rsidP="006A3D72">
            <w:pPr>
              <w:rPr>
                <w:lang w:eastAsia="tr-TR"/>
              </w:rPr>
            </w:pPr>
          </w:p>
          <w:p w:rsidR="004569F5" w:rsidRPr="00F74D43" w:rsidRDefault="004569F5" w:rsidP="006A3D72">
            <w:pPr>
              <w:rPr>
                <w:lang w:eastAsia="tr-TR"/>
              </w:rPr>
            </w:pPr>
          </w:p>
        </w:tc>
        <w:tc>
          <w:tcPr>
            <w:tcW w:w="7511" w:type="dxa"/>
          </w:tcPr>
          <w:p w:rsidR="006A3D72" w:rsidRPr="009C52FB" w:rsidRDefault="006A3D72" w:rsidP="006A3D72">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A1 :</w:t>
            </w:r>
            <w:r w:rsidRPr="009C52FB">
              <w:rPr>
                <w:rFonts w:asciiTheme="majorHAnsi" w:eastAsia="Times New Roman" w:hAnsiTheme="majorHAnsi" w:cs="Tahoma"/>
                <w:color w:val="FF0000"/>
                <w:sz w:val="16"/>
                <w:szCs w:val="16"/>
                <w:lang w:eastAsia="tr-TR"/>
              </w:rPr>
              <w:t xml:space="preserve"> </w:t>
            </w:r>
            <w:r>
              <w:rPr>
                <w:rFonts w:asciiTheme="majorHAnsi" w:eastAsia="Times New Roman" w:hAnsiTheme="majorHAnsi" w:cs="Tahoma"/>
                <w:color w:val="FF0000"/>
                <w:sz w:val="16"/>
                <w:szCs w:val="16"/>
                <w:lang w:eastAsia="tr-TR"/>
              </w:rPr>
              <w:t>2</w:t>
            </w:r>
            <w:r>
              <w:rPr>
                <w:rFonts w:asciiTheme="majorHAnsi" w:eastAsia="Times New Roman" w:hAnsiTheme="majorHAnsi" w:cs="Tahoma"/>
                <w:color w:val="FF0000"/>
                <w:sz w:val="16"/>
                <w:szCs w:val="16"/>
                <w:lang w:eastAsia="tr-TR"/>
              </w:rPr>
              <w:t>0</w:t>
            </w:r>
            <w:r w:rsidRPr="009C52FB">
              <w:rPr>
                <w:rFonts w:asciiTheme="majorHAnsi" w:eastAsia="Times New Roman" w:hAnsiTheme="majorHAnsi" w:cs="Tahoma"/>
                <w:color w:val="FF0000"/>
                <w:sz w:val="16"/>
                <w:szCs w:val="16"/>
                <w:lang w:eastAsia="tr-TR"/>
              </w:rPr>
              <w:t xml:space="preserve"> adet soru </w:t>
            </w:r>
          </w:p>
          <w:p w:rsidR="006A3D72" w:rsidRDefault="006A3D72" w:rsidP="006A3D72">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Başarı Notu :</w:t>
            </w:r>
            <w:r w:rsidRPr="009C52FB">
              <w:rPr>
                <w:rFonts w:asciiTheme="majorHAnsi" w:eastAsia="Times New Roman" w:hAnsiTheme="majorHAnsi" w:cs="Tahoma"/>
                <w:color w:val="FF0000"/>
                <w:sz w:val="16"/>
                <w:szCs w:val="16"/>
                <w:lang w:eastAsia="tr-TR"/>
              </w:rPr>
              <w:t xml:space="preserve"> % </w:t>
            </w:r>
            <w:r>
              <w:rPr>
                <w:rFonts w:asciiTheme="majorHAnsi" w:eastAsia="Times New Roman" w:hAnsiTheme="majorHAnsi" w:cs="Tahoma"/>
                <w:color w:val="FF0000"/>
                <w:sz w:val="16"/>
                <w:szCs w:val="16"/>
                <w:lang w:eastAsia="tr-TR"/>
              </w:rPr>
              <w:t>7</w:t>
            </w:r>
            <w:r w:rsidRPr="009C52FB">
              <w:rPr>
                <w:rFonts w:asciiTheme="majorHAnsi" w:eastAsia="Times New Roman" w:hAnsiTheme="majorHAnsi" w:cs="Tahoma"/>
                <w:color w:val="FF0000"/>
                <w:sz w:val="16"/>
                <w:szCs w:val="16"/>
                <w:lang w:eastAsia="tr-TR"/>
              </w:rPr>
              <w:t>0</w:t>
            </w:r>
          </w:p>
          <w:p w:rsidR="006A3D72" w:rsidRPr="009C52FB" w:rsidRDefault="006A3D72" w:rsidP="006A3D72">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A</w:t>
            </w:r>
            <w:r>
              <w:rPr>
                <w:rFonts w:asciiTheme="majorHAnsi" w:eastAsia="Times New Roman" w:hAnsiTheme="majorHAnsi" w:cs="Tahoma"/>
                <w:b/>
                <w:color w:val="FF0000"/>
                <w:sz w:val="16"/>
                <w:szCs w:val="16"/>
                <w:lang w:eastAsia="tr-TR"/>
              </w:rPr>
              <w:t>2</w:t>
            </w:r>
            <w:r w:rsidRPr="009C52FB">
              <w:rPr>
                <w:rFonts w:asciiTheme="majorHAnsi" w:eastAsia="Times New Roman" w:hAnsiTheme="majorHAnsi" w:cs="Tahoma"/>
                <w:b/>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 </w:t>
            </w:r>
            <w:r>
              <w:rPr>
                <w:rFonts w:asciiTheme="majorHAnsi" w:eastAsia="Times New Roman" w:hAnsiTheme="majorHAnsi" w:cs="Tahoma"/>
                <w:color w:val="FF0000"/>
                <w:sz w:val="16"/>
                <w:szCs w:val="16"/>
                <w:lang w:eastAsia="tr-TR"/>
              </w:rPr>
              <w:t>10</w:t>
            </w:r>
            <w:r w:rsidRPr="009C52FB">
              <w:rPr>
                <w:rFonts w:asciiTheme="majorHAnsi" w:eastAsia="Times New Roman" w:hAnsiTheme="majorHAnsi" w:cs="Tahoma"/>
                <w:color w:val="FF0000"/>
                <w:sz w:val="16"/>
                <w:szCs w:val="16"/>
                <w:lang w:eastAsia="tr-TR"/>
              </w:rPr>
              <w:t xml:space="preserve"> adet soru </w:t>
            </w:r>
          </w:p>
          <w:p w:rsidR="006A3D72" w:rsidRDefault="006A3D72" w:rsidP="006A3D72">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Başarı Notu :</w:t>
            </w:r>
            <w:r w:rsidRPr="009C52FB">
              <w:rPr>
                <w:rFonts w:asciiTheme="majorHAnsi" w:eastAsia="Times New Roman" w:hAnsiTheme="majorHAnsi" w:cs="Tahoma"/>
                <w:color w:val="FF0000"/>
                <w:sz w:val="16"/>
                <w:szCs w:val="16"/>
                <w:lang w:eastAsia="tr-TR"/>
              </w:rPr>
              <w:t xml:space="preserve"> % </w:t>
            </w:r>
            <w:r>
              <w:rPr>
                <w:rFonts w:asciiTheme="majorHAnsi" w:eastAsia="Times New Roman" w:hAnsiTheme="majorHAnsi" w:cs="Tahoma"/>
                <w:color w:val="FF0000"/>
                <w:sz w:val="16"/>
                <w:szCs w:val="16"/>
                <w:lang w:eastAsia="tr-TR"/>
              </w:rPr>
              <w:t>7</w:t>
            </w:r>
            <w:r w:rsidRPr="009C52FB">
              <w:rPr>
                <w:rFonts w:asciiTheme="majorHAnsi" w:eastAsia="Times New Roman" w:hAnsiTheme="majorHAnsi" w:cs="Tahoma"/>
                <w:color w:val="FF0000"/>
                <w:sz w:val="16"/>
                <w:szCs w:val="16"/>
                <w:lang w:eastAsia="tr-TR"/>
              </w:rPr>
              <w:t>0</w:t>
            </w:r>
          </w:p>
          <w:p w:rsidR="006A3D72" w:rsidRPr="009C52FB" w:rsidRDefault="006A3D72" w:rsidP="006A3D72">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A3</w:t>
            </w:r>
            <w:r w:rsidRPr="009C52FB">
              <w:rPr>
                <w:rFonts w:asciiTheme="majorHAnsi" w:eastAsia="Times New Roman" w:hAnsiTheme="majorHAnsi" w:cs="Tahoma"/>
                <w:b/>
                <w:color w:val="FF0000"/>
                <w:sz w:val="16"/>
                <w:szCs w:val="16"/>
                <w:lang w:eastAsia="tr-TR"/>
              </w:rPr>
              <w:t>:</w:t>
            </w:r>
            <w:r w:rsidRPr="009C52FB">
              <w:rPr>
                <w:rFonts w:asciiTheme="majorHAnsi" w:eastAsia="Times New Roman" w:hAnsiTheme="majorHAnsi" w:cs="Tahoma"/>
                <w:color w:val="FF0000"/>
                <w:sz w:val="16"/>
                <w:szCs w:val="16"/>
                <w:lang w:eastAsia="tr-TR"/>
              </w:rPr>
              <w:t xml:space="preserve"> </w:t>
            </w:r>
            <w:r>
              <w:rPr>
                <w:rFonts w:asciiTheme="majorHAnsi" w:eastAsia="Times New Roman" w:hAnsiTheme="majorHAnsi" w:cs="Tahoma"/>
                <w:color w:val="FF0000"/>
                <w:sz w:val="16"/>
                <w:szCs w:val="16"/>
                <w:lang w:eastAsia="tr-TR"/>
              </w:rPr>
              <w:t>20</w:t>
            </w:r>
            <w:r w:rsidRPr="009C52FB">
              <w:rPr>
                <w:rFonts w:asciiTheme="majorHAnsi" w:eastAsia="Times New Roman" w:hAnsiTheme="majorHAnsi" w:cs="Tahoma"/>
                <w:color w:val="FF0000"/>
                <w:sz w:val="16"/>
                <w:szCs w:val="16"/>
                <w:lang w:eastAsia="tr-TR"/>
              </w:rPr>
              <w:t xml:space="preserve"> adet soru </w:t>
            </w:r>
          </w:p>
          <w:p w:rsidR="006A3D72" w:rsidRPr="006A3D72" w:rsidRDefault="006A3D72" w:rsidP="006A3D72">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Başarı Notu :</w:t>
            </w:r>
            <w:r w:rsidRPr="009C52FB">
              <w:rPr>
                <w:rFonts w:asciiTheme="majorHAnsi" w:eastAsia="Times New Roman" w:hAnsiTheme="majorHAnsi" w:cs="Tahoma"/>
                <w:color w:val="FF0000"/>
                <w:sz w:val="16"/>
                <w:szCs w:val="16"/>
                <w:lang w:eastAsia="tr-TR"/>
              </w:rPr>
              <w:t xml:space="preserve"> % </w:t>
            </w:r>
            <w:r>
              <w:rPr>
                <w:rFonts w:asciiTheme="majorHAnsi" w:eastAsia="Times New Roman" w:hAnsiTheme="majorHAnsi" w:cs="Tahoma"/>
                <w:color w:val="FF0000"/>
                <w:sz w:val="16"/>
                <w:szCs w:val="16"/>
                <w:lang w:eastAsia="tr-TR"/>
              </w:rPr>
              <w:t>70</w:t>
            </w:r>
          </w:p>
        </w:tc>
      </w:tr>
      <w:tr w:rsidR="006A3D72" w:rsidRPr="005558F7" w:rsidTr="003E04E0">
        <w:trPr>
          <w:trHeight w:val="749"/>
        </w:trPr>
        <w:tc>
          <w:tcPr>
            <w:tcW w:w="568" w:type="dxa"/>
            <w:vAlign w:val="center"/>
          </w:tcPr>
          <w:p w:rsidR="006A3D72" w:rsidRPr="00150E7A" w:rsidRDefault="006A3D72" w:rsidP="006A3D72">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2</w:t>
            </w:r>
            <w:r>
              <w:rPr>
                <w:rFonts w:eastAsia="Times New Roman"/>
                <w:i w:val="0"/>
                <w:color w:val="FF0000"/>
                <w:sz w:val="16"/>
                <w:szCs w:val="16"/>
                <w:lang w:eastAsia="tr-TR"/>
              </w:rPr>
              <w:t>2</w:t>
            </w:r>
          </w:p>
        </w:tc>
        <w:tc>
          <w:tcPr>
            <w:tcW w:w="2694" w:type="dxa"/>
            <w:vAlign w:val="center"/>
          </w:tcPr>
          <w:p w:rsidR="006A3D72" w:rsidRPr="00150E7A" w:rsidRDefault="006A3D72" w:rsidP="006A3D72">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Teorik ve Performans Sınav Süreleri</w:t>
            </w:r>
          </w:p>
        </w:tc>
        <w:tc>
          <w:tcPr>
            <w:tcW w:w="7511" w:type="dxa"/>
            <w:vAlign w:val="center"/>
          </w:tcPr>
          <w:p w:rsidR="006A3D72" w:rsidRDefault="006A3D72" w:rsidP="006A3D72">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A1 :</w:t>
            </w:r>
            <w:r w:rsidRPr="009C52FB">
              <w:rPr>
                <w:rFonts w:asciiTheme="majorHAnsi" w:eastAsia="Times New Roman" w:hAnsiTheme="majorHAnsi" w:cs="Tahoma"/>
                <w:color w:val="FF0000"/>
                <w:sz w:val="16"/>
                <w:szCs w:val="16"/>
                <w:lang w:eastAsia="tr-TR"/>
              </w:rPr>
              <w:t xml:space="preserve"> Teorik </w:t>
            </w:r>
            <w:r>
              <w:rPr>
                <w:rFonts w:asciiTheme="majorHAnsi" w:eastAsia="Times New Roman" w:hAnsiTheme="majorHAnsi" w:cs="Tahoma"/>
                <w:color w:val="FF0000"/>
                <w:sz w:val="16"/>
                <w:szCs w:val="16"/>
                <w:lang w:eastAsia="tr-TR"/>
              </w:rPr>
              <w:t xml:space="preserve"> </w:t>
            </w:r>
            <w:r>
              <w:rPr>
                <w:rFonts w:asciiTheme="majorHAnsi" w:eastAsia="Times New Roman" w:hAnsiTheme="majorHAnsi" w:cs="Tahoma"/>
                <w:color w:val="FF0000"/>
                <w:sz w:val="16"/>
                <w:szCs w:val="16"/>
                <w:lang w:eastAsia="tr-TR"/>
              </w:rPr>
              <w:t>30</w:t>
            </w:r>
            <w:r>
              <w:rPr>
                <w:rFonts w:asciiTheme="majorHAnsi" w:eastAsia="Times New Roman" w:hAnsiTheme="majorHAnsi" w:cs="Tahoma"/>
                <w:color w:val="FF0000"/>
                <w:sz w:val="16"/>
                <w:szCs w:val="16"/>
                <w:lang w:eastAsia="tr-TR"/>
              </w:rPr>
              <w:t>,</w:t>
            </w:r>
          </w:p>
          <w:p w:rsidR="006A3D72" w:rsidRDefault="006A3D72" w:rsidP="006A3D72">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A</w:t>
            </w:r>
            <w:r>
              <w:rPr>
                <w:rFonts w:asciiTheme="majorHAnsi" w:eastAsia="Times New Roman" w:hAnsiTheme="majorHAnsi" w:cs="Tahoma"/>
                <w:b/>
                <w:color w:val="FF0000"/>
                <w:sz w:val="16"/>
                <w:szCs w:val="16"/>
                <w:lang w:eastAsia="tr-TR"/>
              </w:rPr>
              <w:t>2</w:t>
            </w:r>
            <w:r w:rsidRPr="009C52FB">
              <w:rPr>
                <w:rFonts w:asciiTheme="majorHAnsi" w:eastAsia="Times New Roman" w:hAnsiTheme="majorHAnsi" w:cs="Tahoma"/>
                <w:b/>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 Teorik </w:t>
            </w:r>
            <w:r>
              <w:rPr>
                <w:rFonts w:asciiTheme="majorHAnsi" w:eastAsia="Times New Roman" w:hAnsiTheme="majorHAnsi" w:cs="Tahoma"/>
                <w:color w:val="FF0000"/>
                <w:sz w:val="16"/>
                <w:szCs w:val="16"/>
                <w:lang w:eastAsia="tr-TR"/>
              </w:rPr>
              <w:t xml:space="preserve"> 15, </w:t>
            </w:r>
            <w:r w:rsidRPr="009C52FB">
              <w:rPr>
                <w:rFonts w:asciiTheme="majorHAnsi" w:eastAsia="Times New Roman" w:hAnsiTheme="majorHAnsi" w:cs="Tahoma"/>
                <w:color w:val="FF0000"/>
                <w:sz w:val="16"/>
                <w:szCs w:val="16"/>
                <w:lang w:eastAsia="tr-TR"/>
              </w:rPr>
              <w:t xml:space="preserve">Performans </w:t>
            </w:r>
            <w:r>
              <w:rPr>
                <w:rFonts w:asciiTheme="majorHAnsi" w:eastAsia="Times New Roman" w:hAnsiTheme="majorHAnsi" w:cs="Tahoma"/>
                <w:color w:val="FF0000"/>
                <w:sz w:val="16"/>
                <w:szCs w:val="16"/>
                <w:lang w:eastAsia="tr-TR"/>
              </w:rPr>
              <w:t>4</w:t>
            </w:r>
            <w:r>
              <w:rPr>
                <w:rFonts w:asciiTheme="majorHAnsi" w:eastAsia="Times New Roman" w:hAnsiTheme="majorHAnsi" w:cs="Tahoma"/>
                <w:color w:val="FF0000"/>
                <w:sz w:val="16"/>
                <w:szCs w:val="16"/>
                <w:lang w:eastAsia="tr-TR"/>
              </w:rPr>
              <w:t xml:space="preserve">0 </w:t>
            </w:r>
            <w:r w:rsidRPr="009C52FB">
              <w:rPr>
                <w:rFonts w:asciiTheme="majorHAnsi" w:eastAsia="Times New Roman" w:hAnsiTheme="majorHAnsi" w:cs="Tahoma"/>
                <w:color w:val="FF0000"/>
                <w:sz w:val="16"/>
                <w:szCs w:val="16"/>
                <w:lang w:eastAsia="tr-TR"/>
              </w:rPr>
              <w:t>dk.</w:t>
            </w:r>
          </w:p>
          <w:p w:rsidR="006A3D72" w:rsidRDefault="006A3D72" w:rsidP="006A3D72">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A</w:t>
            </w:r>
            <w:r>
              <w:rPr>
                <w:rFonts w:asciiTheme="majorHAnsi" w:eastAsia="Times New Roman" w:hAnsiTheme="majorHAnsi" w:cs="Tahoma"/>
                <w:b/>
                <w:color w:val="FF0000"/>
                <w:sz w:val="16"/>
                <w:szCs w:val="16"/>
                <w:lang w:eastAsia="tr-TR"/>
              </w:rPr>
              <w:t>3</w:t>
            </w:r>
            <w:r w:rsidRPr="009C52FB">
              <w:rPr>
                <w:rFonts w:asciiTheme="majorHAnsi" w:eastAsia="Times New Roman" w:hAnsiTheme="majorHAnsi" w:cs="Tahoma"/>
                <w:b/>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 Teorik </w:t>
            </w:r>
            <w:r>
              <w:rPr>
                <w:rFonts w:asciiTheme="majorHAnsi" w:eastAsia="Times New Roman" w:hAnsiTheme="majorHAnsi" w:cs="Tahoma"/>
                <w:color w:val="FF0000"/>
                <w:sz w:val="16"/>
                <w:szCs w:val="16"/>
                <w:lang w:eastAsia="tr-TR"/>
              </w:rPr>
              <w:t xml:space="preserve"> 15, </w:t>
            </w:r>
            <w:r w:rsidRPr="009C52FB">
              <w:rPr>
                <w:rFonts w:asciiTheme="majorHAnsi" w:eastAsia="Times New Roman" w:hAnsiTheme="majorHAnsi" w:cs="Tahoma"/>
                <w:color w:val="FF0000"/>
                <w:sz w:val="16"/>
                <w:szCs w:val="16"/>
                <w:lang w:eastAsia="tr-TR"/>
              </w:rPr>
              <w:t xml:space="preserve">Performans </w:t>
            </w:r>
            <w:r>
              <w:rPr>
                <w:rFonts w:asciiTheme="majorHAnsi" w:eastAsia="Times New Roman" w:hAnsiTheme="majorHAnsi" w:cs="Tahoma"/>
                <w:color w:val="FF0000"/>
                <w:sz w:val="16"/>
                <w:szCs w:val="16"/>
                <w:lang w:eastAsia="tr-TR"/>
              </w:rPr>
              <w:t xml:space="preserve">60 </w:t>
            </w:r>
            <w:r w:rsidRPr="009C52FB">
              <w:rPr>
                <w:rFonts w:asciiTheme="majorHAnsi" w:eastAsia="Times New Roman" w:hAnsiTheme="majorHAnsi" w:cs="Tahoma"/>
                <w:color w:val="FF0000"/>
                <w:sz w:val="16"/>
                <w:szCs w:val="16"/>
                <w:lang w:eastAsia="tr-TR"/>
              </w:rPr>
              <w:t>dk.</w:t>
            </w:r>
          </w:p>
          <w:p w:rsidR="006A3D72" w:rsidRPr="000D1700" w:rsidRDefault="006A3D72" w:rsidP="006A3D72">
            <w:pPr>
              <w:spacing w:after="40"/>
              <w:rPr>
                <w:rFonts w:asciiTheme="majorHAnsi" w:eastAsia="Times New Roman" w:hAnsiTheme="majorHAnsi" w:cs="Tahoma"/>
                <w:color w:val="FF0000"/>
                <w:sz w:val="16"/>
                <w:szCs w:val="16"/>
                <w:lang w:eastAsia="tr-TR"/>
              </w:rPr>
            </w:pPr>
          </w:p>
        </w:tc>
      </w:tr>
      <w:tr w:rsidR="006A3D72" w:rsidRPr="005558F7" w:rsidTr="003E04E0">
        <w:trPr>
          <w:trHeight w:val="562"/>
        </w:trPr>
        <w:tc>
          <w:tcPr>
            <w:tcW w:w="568" w:type="dxa"/>
            <w:vAlign w:val="center"/>
          </w:tcPr>
          <w:p w:rsidR="006A3D72" w:rsidRPr="00E03868" w:rsidRDefault="006A3D72" w:rsidP="006A3D72">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6A3D72" w:rsidRPr="00273146" w:rsidRDefault="006A3D72" w:rsidP="006A3D72">
            <w:pPr>
              <w:pStyle w:val="Balk4"/>
              <w:spacing w:before="0" w:after="40"/>
              <w:outlineLvl w:val="3"/>
              <w:rPr>
                <w:rFonts w:eastAsiaTheme="minorHAnsi"/>
                <w:i w:val="0"/>
                <w:sz w:val="23"/>
                <w:szCs w:val="23"/>
              </w:rPr>
            </w:pPr>
            <w:r w:rsidRPr="00273146">
              <w:rPr>
                <w:rFonts w:eastAsia="Times New Roman"/>
                <w:i w:val="0"/>
                <w:sz w:val="16"/>
                <w:szCs w:val="16"/>
                <w:lang w:eastAsia="tr-TR"/>
              </w:rPr>
              <w:t>Belge Yenilemede Uygulanacak Ölçme -Değerlendirme Yöntemi</w:t>
            </w:r>
            <w:r>
              <w:rPr>
                <w:b w:val="0"/>
                <w:bCs w:val="0"/>
                <w:sz w:val="23"/>
                <w:szCs w:val="23"/>
              </w:rPr>
              <w:t xml:space="preserve"> </w:t>
            </w:r>
          </w:p>
        </w:tc>
        <w:tc>
          <w:tcPr>
            <w:tcW w:w="7511" w:type="dxa"/>
            <w:vAlign w:val="center"/>
          </w:tcPr>
          <w:p w:rsidR="006A3D72" w:rsidRPr="00A12EF9" w:rsidRDefault="006A3D72" w:rsidP="006A3D72">
            <w:pPr>
              <w:spacing w:after="40"/>
              <w:rPr>
                <w:rFonts w:ascii="Times New Roman" w:hAnsi="Times New Roman" w:cs="Times New Roman"/>
                <w:sz w:val="16"/>
                <w:szCs w:val="16"/>
              </w:rPr>
            </w:pPr>
            <w:r w:rsidRPr="00A12EF9">
              <w:rPr>
                <w:rFonts w:asciiTheme="majorHAnsi" w:eastAsia="Times New Roman" w:hAnsiTheme="majorHAnsi" w:cs="Tahoma"/>
                <w:sz w:val="16"/>
                <w:szCs w:val="16"/>
                <w:lang w:eastAsia="tr-TR"/>
              </w:rPr>
              <w:t>Belgenin geçerlilik süresi sonunda aday, tüm yeterlilik birimlerini kapsayacak şekilde “Belge Yenileme Sınavı” na girer.</w:t>
            </w:r>
            <w:r w:rsidRPr="00A12EF9">
              <w:rPr>
                <w:sz w:val="16"/>
                <w:szCs w:val="16"/>
              </w:rPr>
              <w:t xml:space="preserve">  </w:t>
            </w:r>
          </w:p>
        </w:tc>
      </w:tr>
      <w:tr w:rsidR="006A3D72" w:rsidRPr="005558F7" w:rsidTr="006A25F9">
        <w:trPr>
          <w:trHeight w:val="448"/>
        </w:trPr>
        <w:tc>
          <w:tcPr>
            <w:tcW w:w="568" w:type="dxa"/>
            <w:vAlign w:val="center"/>
          </w:tcPr>
          <w:p w:rsidR="006A3D72" w:rsidRPr="00E03868" w:rsidRDefault="006A3D72" w:rsidP="006A3D72">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6A3D72" w:rsidRPr="00E03868" w:rsidRDefault="006A3D72" w:rsidP="006A3D72">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Bu talep uygun bulunur ise belge yenileme ücreti alınarak kaybedilen belge bilgilerini içerir yeni bir belge </w:t>
            </w:r>
            <w:r w:rsidRPr="00A12EF9">
              <w:rPr>
                <w:rFonts w:asciiTheme="majorHAnsi" w:eastAsia="Times New Roman" w:hAnsiTheme="majorHAnsi" w:cs="Tahoma"/>
                <w:sz w:val="16"/>
                <w:szCs w:val="16"/>
                <w:lang w:eastAsia="tr-TR"/>
              </w:rPr>
              <w:lastRenderedPageBreak/>
              <w:t>düzenlenir.</w:t>
            </w:r>
          </w:p>
        </w:tc>
      </w:tr>
      <w:tr w:rsidR="006A3D72" w:rsidRPr="005558F7" w:rsidTr="006A25F9">
        <w:trPr>
          <w:trHeight w:val="1016"/>
        </w:trPr>
        <w:tc>
          <w:tcPr>
            <w:tcW w:w="568" w:type="dxa"/>
            <w:vAlign w:val="center"/>
          </w:tcPr>
          <w:p w:rsidR="006A3D72" w:rsidRPr="00E03868" w:rsidRDefault="006A3D72" w:rsidP="006A3D72">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23</w:t>
            </w:r>
          </w:p>
        </w:tc>
        <w:tc>
          <w:tcPr>
            <w:tcW w:w="2694" w:type="dxa"/>
            <w:vAlign w:val="center"/>
          </w:tcPr>
          <w:p w:rsidR="006A3D72" w:rsidRPr="00E03868" w:rsidRDefault="006A3D72" w:rsidP="006A3D72">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b/>
                <w:sz w:val="16"/>
                <w:szCs w:val="16"/>
                <w:lang w:eastAsia="tr-TR"/>
              </w:rPr>
              <w:t>TLM.01 Logo ve Belge Kullanımı Talimatına</w:t>
            </w:r>
            <w:r w:rsidRPr="00A12EF9">
              <w:rPr>
                <w:rFonts w:asciiTheme="majorHAnsi" w:eastAsia="Times New Roman" w:hAnsiTheme="majorHAnsi" w:cs="Tahoma"/>
                <w:sz w:val="16"/>
                <w:szCs w:val="16"/>
                <w:lang w:eastAsia="tr-TR"/>
              </w:rPr>
              <w:t>,</w:t>
            </w:r>
            <w:r w:rsidRPr="00A12EF9">
              <w:rPr>
                <w:rFonts w:ascii="Tahoma" w:hAnsi="Tahoma" w:cs="Tahoma"/>
                <w:b/>
                <w:sz w:val="16"/>
                <w:szCs w:val="16"/>
                <w:shd w:val="clear" w:color="auto" w:fill="FFFFFF"/>
              </w:rPr>
              <w:t xml:space="preserve"> </w:t>
            </w:r>
            <w:hyperlink r:id="rId12" w:history="1">
              <w:r w:rsidRPr="00A12EF9">
                <w:rPr>
                  <w:rStyle w:val="Kpr"/>
                  <w:rFonts w:asciiTheme="majorHAnsi" w:eastAsia="Times New Roman" w:hAnsiTheme="majorHAnsi" w:cs="Tahoma"/>
                  <w:color w:val="auto"/>
                  <w:sz w:val="16"/>
                  <w:szCs w:val="16"/>
                  <w:lang w:eastAsia="tr-TR"/>
                </w:rPr>
                <w:t>www.tcscert.com</w:t>
              </w:r>
            </w:hyperlink>
            <w:r w:rsidRPr="00A12EF9">
              <w:rPr>
                <w:rFonts w:asciiTheme="majorHAnsi" w:eastAsia="Times New Roman" w:hAnsiTheme="majorHAnsi" w:cs="Tahoma"/>
                <w:sz w:val="16"/>
                <w:szCs w:val="16"/>
                <w:lang w:eastAsia="tr-TR"/>
              </w:rPr>
              <w:t xml:space="preserve"> adresinden erişilebilir.</w:t>
            </w:r>
          </w:p>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6A3D72" w:rsidRPr="005558F7" w:rsidTr="006A25F9">
        <w:trPr>
          <w:trHeight w:val="1270"/>
        </w:trPr>
        <w:tc>
          <w:tcPr>
            <w:tcW w:w="568" w:type="dxa"/>
            <w:vAlign w:val="center"/>
          </w:tcPr>
          <w:p w:rsidR="006A3D72" w:rsidRDefault="006A3D72" w:rsidP="006A3D72">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6A3D72" w:rsidRDefault="006A3D72" w:rsidP="006A3D72">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p w:rsidR="006A3D72" w:rsidRPr="00BB08AB" w:rsidRDefault="006A3D72" w:rsidP="006A3D72">
            <w:pPr>
              <w:rPr>
                <w:lang w:eastAsia="tr-TR"/>
              </w:rPr>
            </w:pPr>
          </w:p>
          <w:p w:rsidR="006A3D72" w:rsidRDefault="006A3D72" w:rsidP="006A3D72">
            <w:pPr>
              <w:rPr>
                <w:lang w:eastAsia="tr-TR"/>
              </w:rPr>
            </w:pPr>
          </w:p>
          <w:p w:rsidR="006A3D72" w:rsidRDefault="006A3D72" w:rsidP="006A3D72">
            <w:pPr>
              <w:rPr>
                <w:lang w:eastAsia="tr-TR"/>
              </w:rPr>
            </w:pPr>
          </w:p>
          <w:p w:rsidR="006A3D72" w:rsidRDefault="006A3D72" w:rsidP="006A3D72">
            <w:pPr>
              <w:rPr>
                <w:lang w:eastAsia="tr-TR"/>
              </w:rPr>
            </w:pPr>
          </w:p>
          <w:p w:rsidR="006A3D72" w:rsidRPr="00BB08AB" w:rsidRDefault="006A3D72" w:rsidP="006A3D72">
            <w:pPr>
              <w:rPr>
                <w:lang w:eastAsia="tr-TR"/>
              </w:rPr>
            </w:pPr>
          </w:p>
        </w:tc>
        <w:tc>
          <w:tcPr>
            <w:tcW w:w="7511" w:type="dxa"/>
            <w:vAlign w:val="center"/>
          </w:tcPr>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Belge sahibinin, </w:t>
            </w:r>
            <w:r w:rsidRPr="00A12EF9">
              <w:rPr>
                <w:rFonts w:asciiTheme="majorHAnsi" w:eastAsia="Times New Roman" w:hAnsiTheme="majorHAnsi" w:cs="Tahoma"/>
                <w:b/>
                <w:sz w:val="16"/>
                <w:szCs w:val="16"/>
                <w:lang w:eastAsia="tr-TR"/>
              </w:rPr>
              <w:t xml:space="preserve">FRM.05 Belge Kullanım Sözleşmesinde </w:t>
            </w:r>
            <w:r w:rsidRPr="00A12EF9">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Belgenin geçerliliği </w:t>
            </w:r>
            <w:hyperlink r:id="rId13" w:history="1">
              <w:r w:rsidRPr="00A12EF9">
                <w:rPr>
                  <w:rFonts w:asciiTheme="majorHAnsi" w:eastAsia="Times New Roman" w:hAnsiTheme="majorHAnsi"/>
                  <w:sz w:val="16"/>
                  <w:szCs w:val="16"/>
                  <w:lang w:eastAsia="tr-TR"/>
                </w:rPr>
                <w:t>www.tcscert.com</w:t>
              </w:r>
            </w:hyperlink>
            <w:r w:rsidRPr="00A12EF9">
              <w:rPr>
                <w:rFonts w:asciiTheme="majorHAnsi" w:eastAsia="Times New Roman" w:hAnsiTheme="majorHAnsi" w:cs="Tahoma"/>
                <w:sz w:val="16"/>
                <w:szCs w:val="16"/>
                <w:lang w:eastAsia="tr-TR"/>
              </w:rPr>
              <w:t xml:space="preserve"> web sitesinden sorgulanabilir.</w:t>
            </w:r>
          </w:p>
        </w:tc>
      </w:tr>
      <w:tr w:rsidR="006A3D72" w:rsidRPr="005558F7" w:rsidTr="002C1418">
        <w:trPr>
          <w:trHeight w:val="536"/>
        </w:trPr>
        <w:tc>
          <w:tcPr>
            <w:tcW w:w="568" w:type="dxa"/>
            <w:vAlign w:val="center"/>
          </w:tcPr>
          <w:p w:rsidR="006A3D72" w:rsidRPr="00E03868" w:rsidRDefault="006A3D72" w:rsidP="006A3D72">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6A3D72" w:rsidRPr="00E03868" w:rsidRDefault="006A3D72" w:rsidP="006A3D72">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Şikayet ve İtiraz Prosedürüne, </w:t>
            </w:r>
            <w:hyperlink r:id="rId14" w:history="1">
              <w:r w:rsidRPr="00A12EF9">
                <w:rPr>
                  <w:rStyle w:val="Kpr"/>
                  <w:rFonts w:asciiTheme="majorHAnsi" w:eastAsia="Times New Roman" w:hAnsiTheme="majorHAnsi" w:cs="Tahoma"/>
                  <w:color w:val="auto"/>
                  <w:sz w:val="16"/>
                  <w:szCs w:val="16"/>
                  <w:lang w:eastAsia="tr-TR"/>
                </w:rPr>
                <w:t>www.tcscert.com</w:t>
              </w:r>
            </w:hyperlink>
            <w:r w:rsidRPr="00A12EF9">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6A3D72" w:rsidRPr="005558F7" w:rsidTr="002C1418">
        <w:trPr>
          <w:trHeight w:val="328"/>
        </w:trPr>
        <w:tc>
          <w:tcPr>
            <w:tcW w:w="568" w:type="dxa"/>
            <w:vAlign w:val="center"/>
          </w:tcPr>
          <w:p w:rsidR="006A3D72" w:rsidRPr="00E03868" w:rsidRDefault="006A3D72" w:rsidP="006A3D72">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vAlign w:val="center"/>
          </w:tcPr>
          <w:p w:rsidR="006A3D72" w:rsidRPr="00E03868" w:rsidRDefault="006A3D72" w:rsidP="006A3D72">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vAlign w:val="center"/>
          </w:tcPr>
          <w:p w:rsidR="006A3D72" w:rsidRPr="00A12EF9" w:rsidRDefault="006A3D72" w:rsidP="006A3D72">
            <w:pPr>
              <w:spacing w:after="40"/>
              <w:rPr>
                <w:rFonts w:asciiTheme="majorHAnsi" w:eastAsia="Times New Roman" w:hAnsiTheme="majorHAnsi" w:cs="Tahoma"/>
                <w:sz w:val="16"/>
                <w:szCs w:val="16"/>
                <w:lang w:eastAsia="tr-TR"/>
              </w:rPr>
            </w:pPr>
            <w:r w:rsidRPr="00A12EF9">
              <w:rPr>
                <w:rFonts w:asciiTheme="majorHAnsi" w:eastAsia="Times New Roman" w:hAnsiTheme="majorHAnsi" w:cs="Tahoma"/>
                <w:sz w:val="16"/>
                <w:szCs w:val="16"/>
                <w:lang w:eastAsia="tr-TR"/>
              </w:rPr>
              <w:t xml:space="preserve">Ücretlendirme </w:t>
            </w:r>
            <w:hyperlink r:id="rId15" w:history="1">
              <w:r w:rsidRPr="00A12EF9">
                <w:rPr>
                  <w:rStyle w:val="Kpr"/>
                  <w:rFonts w:asciiTheme="majorHAnsi" w:eastAsia="Times New Roman" w:hAnsiTheme="majorHAnsi" w:cs="Tahoma"/>
                  <w:color w:val="auto"/>
                  <w:sz w:val="16"/>
                  <w:szCs w:val="16"/>
                  <w:lang w:eastAsia="tr-TR"/>
                </w:rPr>
                <w:t>www.tcscert.com</w:t>
              </w:r>
            </w:hyperlink>
            <w:r w:rsidRPr="00A12EF9">
              <w:rPr>
                <w:rFonts w:asciiTheme="majorHAnsi" w:eastAsia="Times New Roman" w:hAnsiTheme="majorHAnsi" w:cs="Tahoma"/>
                <w:sz w:val="16"/>
                <w:szCs w:val="16"/>
                <w:lang w:eastAsia="tr-TR"/>
              </w:rPr>
              <w:t xml:space="preserve"> adresinde ücretler başlığında mevcuttur.</w:t>
            </w:r>
          </w:p>
        </w:tc>
      </w:tr>
      <w:tr w:rsidR="006A3D72" w:rsidRPr="005558F7" w:rsidTr="00631291">
        <w:trPr>
          <w:trHeight w:val="453"/>
        </w:trPr>
        <w:tc>
          <w:tcPr>
            <w:tcW w:w="568" w:type="dxa"/>
            <w:vAlign w:val="center"/>
          </w:tcPr>
          <w:p w:rsidR="006A3D72" w:rsidRPr="004569F5" w:rsidRDefault="006A3D72" w:rsidP="006A3D72">
            <w:pPr>
              <w:pStyle w:val="Balk4"/>
              <w:spacing w:before="0" w:after="40"/>
              <w:outlineLvl w:val="3"/>
              <w:rPr>
                <w:rFonts w:eastAsia="Times New Roman"/>
                <w:i w:val="0"/>
                <w:sz w:val="16"/>
                <w:szCs w:val="16"/>
                <w:lang w:eastAsia="tr-TR"/>
              </w:rPr>
            </w:pPr>
            <w:r w:rsidRPr="004569F5">
              <w:rPr>
                <w:rFonts w:eastAsia="Times New Roman"/>
                <w:i w:val="0"/>
                <w:sz w:val="16"/>
                <w:szCs w:val="16"/>
                <w:lang w:eastAsia="tr-TR"/>
              </w:rPr>
              <w:t>27</w:t>
            </w:r>
          </w:p>
        </w:tc>
        <w:tc>
          <w:tcPr>
            <w:tcW w:w="2694" w:type="dxa"/>
            <w:vAlign w:val="center"/>
          </w:tcPr>
          <w:p w:rsidR="006A3D72" w:rsidRPr="004569F5" w:rsidRDefault="006A3D72" w:rsidP="006A3D72">
            <w:pPr>
              <w:pStyle w:val="Balk4"/>
              <w:spacing w:before="0" w:after="40"/>
              <w:outlineLvl w:val="3"/>
              <w:rPr>
                <w:rFonts w:eastAsia="Times New Roman"/>
                <w:i w:val="0"/>
                <w:sz w:val="16"/>
                <w:szCs w:val="16"/>
                <w:lang w:eastAsia="tr-TR"/>
              </w:rPr>
            </w:pPr>
            <w:r w:rsidRPr="004569F5">
              <w:rPr>
                <w:rFonts w:eastAsia="Times New Roman"/>
                <w:i w:val="0"/>
                <w:sz w:val="16"/>
                <w:szCs w:val="16"/>
                <w:lang w:eastAsia="tr-TR"/>
              </w:rPr>
              <w:t>Uyarı ve Bilgilendirme</w:t>
            </w:r>
          </w:p>
        </w:tc>
        <w:tc>
          <w:tcPr>
            <w:tcW w:w="7511" w:type="dxa"/>
            <w:vAlign w:val="center"/>
          </w:tcPr>
          <w:p w:rsidR="006A3D72" w:rsidRPr="004569F5" w:rsidRDefault="006A3D72" w:rsidP="006A3D72">
            <w:pPr>
              <w:spacing w:after="40"/>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6A3D72" w:rsidRPr="005558F7" w:rsidTr="002C1418">
        <w:trPr>
          <w:trHeight w:val="328"/>
        </w:trPr>
        <w:tc>
          <w:tcPr>
            <w:tcW w:w="568" w:type="dxa"/>
            <w:vAlign w:val="center"/>
          </w:tcPr>
          <w:p w:rsidR="006A3D72" w:rsidRPr="004569F5" w:rsidRDefault="006A3D72" w:rsidP="006A3D72">
            <w:pPr>
              <w:pStyle w:val="Balk4"/>
              <w:spacing w:before="0" w:after="40"/>
              <w:outlineLvl w:val="3"/>
              <w:rPr>
                <w:rFonts w:eastAsia="Times New Roman"/>
                <w:i w:val="0"/>
                <w:sz w:val="16"/>
                <w:szCs w:val="16"/>
                <w:lang w:eastAsia="tr-TR"/>
              </w:rPr>
            </w:pPr>
            <w:r w:rsidRPr="004569F5">
              <w:rPr>
                <w:rFonts w:eastAsia="Times New Roman"/>
                <w:i w:val="0"/>
                <w:sz w:val="16"/>
                <w:szCs w:val="16"/>
                <w:lang w:eastAsia="tr-TR"/>
              </w:rPr>
              <w:t>28</w:t>
            </w:r>
          </w:p>
        </w:tc>
        <w:tc>
          <w:tcPr>
            <w:tcW w:w="2694" w:type="dxa"/>
            <w:vAlign w:val="center"/>
          </w:tcPr>
          <w:p w:rsidR="006A3D72" w:rsidRPr="004569F5" w:rsidRDefault="006A3D72" w:rsidP="006A3D72">
            <w:pPr>
              <w:pStyle w:val="Balk4"/>
              <w:spacing w:before="0" w:after="40"/>
              <w:outlineLvl w:val="3"/>
              <w:rPr>
                <w:rFonts w:eastAsia="Times New Roman"/>
                <w:i w:val="0"/>
                <w:sz w:val="16"/>
                <w:szCs w:val="16"/>
                <w:lang w:eastAsia="tr-TR"/>
              </w:rPr>
            </w:pPr>
            <w:r w:rsidRPr="004569F5">
              <w:rPr>
                <w:rFonts w:eastAsia="Times New Roman"/>
                <w:i w:val="0"/>
                <w:sz w:val="16"/>
                <w:szCs w:val="16"/>
                <w:lang w:eastAsia="tr-TR"/>
              </w:rPr>
              <w:t>Tavsiye Edilen Eğitim</w:t>
            </w:r>
          </w:p>
        </w:tc>
        <w:tc>
          <w:tcPr>
            <w:tcW w:w="7511" w:type="dxa"/>
            <w:vAlign w:val="center"/>
          </w:tcPr>
          <w:p w:rsidR="006A3D72" w:rsidRPr="004569F5" w:rsidRDefault="006A3D72" w:rsidP="006A3D72">
            <w:pPr>
              <w:autoSpaceDE w:val="0"/>
              <w:autoSpaceDN w:val="0"/>
              <w:adjustRightInd w:val="0"/>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EK A1-1: Yeterlilik Biriminin Kazandırılması için Tavsiye Edilen Eğitime İlişkin Bilgiler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Acil durum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Alarm ve tehlike işaretleri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Basit ilkyardım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İş sağlığı ve güvenliği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Kabinde mahsur kalan kişilerin kurtarılması bilgi ve becerisi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Mesleğe ilişkin yasal düzenlemeler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Risk analizi bilgi ve becerisi (Yürüttüğü görevlerle sınırlı) </w:t>
            </w:r>
          </w:p>
          <w:p w:rsidR="006A3D72" w:rsidRPr="004569F5" w:rsidRDefault="006A3D72" w:rsidP="006A3D72">
            <w:pPr>
              <w:autoSpaceDE w:val="0"/>
              <w:autoSpaceDN w:val="0"/>
              <w:adjustRightInd w:val="0"/>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Yangın önleme, yangınla mücadele, acil durum ve tahliye bilgisi </w:t>
            </w:r>
          </w:p>
          <w:p w:rsidR="006A3D72" w:rsidRPr="004569F5" w:rsidRDefault="006A3D72" w:rsidP="006A3D72">
            <w:pPr>
              <w:spacing w:after="40"/>
              <w:rPr>
                <w:rFonts w:asciiTheme="majorHAnsi" w:eastAsia="Times New Roman" w:hAnsiTheme="majorHAnsi" w:cs="Tahoma"/>
                <w:sz w:val="16"/>
                <w:szCs w:val="16"/>
                <w:lang w:eastAsia="tr-TR"/>
              </w:rPr>
            </w:pPr>
          </w:p>
          <w:p w:rsidR="006A3D72" w:rsidRPr="004569F5" w:rsidRDefault="006A3D72" w:rsidP="006A3D72">
            <w:pPr>
              <w:autoSpaceDE w:val="0"/>
              <w:autoSpaceDN w:val="0"/>
              <w:adjustRightInd w:val="0"/>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EK A2-1: Yeterlilik Biriminin Kazandırılması için Tavsiye Edilen Eğitime İlişkin Bilgiler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Bakım dokümanları okuma ve anlama bilgi ve becerisi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Bilgisayar kullanma, internetten yararlanma bilgi ve becerisi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Çevre koruma yöntemleri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El ve göz ile muayene esasları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İşyeri çalışma prosedürleri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Mesleki teknolojik gelişmelere ilişkin bilgi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Ölçme ve kontrol cihazlarının kullanımı ve korunması bilgi ve becerisi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Tehlikeli atık bilgisi </w:t>
            </w:r>
          </w:p>
          <w:p w:rsidR="006A3D72" w:rsidRPr="004569F5" w:rsidRDefault="006A3D72" w:rsidP="006A3D72">
            <w:pPr>
              <w:autoSpaceDE w:val="0"/>
              <w:autoSpaceDN w:val="0"/>
              <w:adjustRightInd w:val="0"/>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çalışma mevzuatı bilgisi </w:t>
            </w:r>
          </w:p>
          <w:p w:rsidR="006A3D72" w:rsidRPr="004569F5" w:rsidRDefault="006A3D72" w:rsidP="006A3D72">
            <w:pPr>
              <w:spacing w:after="40"/>
              <w:rPr>
                <w:rFonts w:asciiTheme="majorHAnsi" w:eastAsia="Times New Roman" w:hAnsiTheme="majorHAnsi" w:cs="Tahoma"/>
                <w:sz w:val="16"/>
                <w:szCs w:val="16"/>
                <w:lang w:eastAsia="tr-TR"/>
              </w:rPr>
            </w:pPr>
          </w:p>
          <w:p w:rsidR="006A3D72" w:rsidRPr="004569F5" w:rsidRDefault="006A3D72" w:rsidP="006A3D72">
            <w:pPr>
              <w:autoSpaceDE w:val="0"/>
              <w:autoSpaceDN w:val="0"/>
              <w:adjustRightInd w:val="0"/>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EK A3-1: Yeterlilik Biriminin Kazandırılması için Tavsiye Edilen Eğitime İlişkin Bilgiler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Araç, gereç ve ekipman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elektrik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elektrik makineleri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elektromekanik taşıyıcı sistemleri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elektronik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hidrolik sistemler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malzeme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matematik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mekanik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mesleki resim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Mesleki terim bilgisi </w:t>
            </w:r>
          </w:p>
          <w:p w:rsidR="006A3D72" w:rsidRPr="004569F5" w:rsidRDefault="006A3D72" w:rsidP="006A3D72">
            <w:pPr>
              <w:autoSpaceDE w:val="0"/>
              <w:autoSpaceDN w:val="0"/>
              <w:adjustRightInd w:val="0"/>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Standart ölçüler bilgisi </w:t>
            </w:r>
          </w:p>
          <w:p w:rsidR="006A3D72" w:rsidRPr="004569F5" w:rsidRDefault="006A3D72" w:rsidP="006A3D72">
            <w:pPr>
              <w:spacing w:after="40"/>
              <w:rPr>
                <w:rFonts w:asciiTheme="majorHAnsi" w:eastAsia="Times New Roman" w:hAnsiTheme="majorHAnsi" w:cs="Tahoma"/>
                <w:sz w:val="16"/>
                <w:szCs w:val="16"/>
                <w:lang w:eastAsia="tr-TR"/>
              </w:rPr>
            </w:pPr>
          </w:p>
          <w:p w:rsidR="006A3D72" w:rsidRPr="004569F5" w:rsidRDefault="006A3D72" w:rsidP="006A3D72">
            <w:pPr>
              <w:autoSpaceDE w:val="0"/>
              <w:autoSpaceDN w:val="0"/>
              <w:adjustRightInd w:val="0"/>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EK A4-1: Yeterlilik Biriminin Kazandırılması için Tavsiye Edilen Eğitime İlişkin Bilgiler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Araç, gereç ve ekipman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Ekip içinde çalışma becerisi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El becerisi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Mesleki terim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Öğrenme ve öğrendiğini aktarabilme becerisi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Sözlü ve yazılı iletişim yeteneği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Standart ölçüler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elektrik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elektrik makineleri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elektromekanik taşıyıcı sistemleri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elektronik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lastRenderedPageBreak/>
              <w:t xml:space="preserve"> Temel elleçleme, taşıma ve sabitleme donanımları kullanım becerisi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hidrolik sistemler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malzeme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matematik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mekanik bilgisi </w:t>
            </w:r>
          </w:p>
          <w:p w:rsidR="006A3D72" w:rsidRPr="004569F5" w:rsidRDefault="006A3D72" w:rsidP="006A3D72">
            <w:pPr>
              <w:autoSpaceDE w:val="0"/>
              <w:autoSpaceDN w:val="0"/>
              <w:adjustRightInd w:val="0"/>
              <w:spacing w:after="38"/>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Temel mesleki resim bilgisi </w:t>
            </w:r>
          </w:p>
          <w:p w:rsidR="006A3D72" w:rsidRPr="004569F5" w:rsidRDefault="006A3D72" w:rsidP="006A3D72">
            <w:pPr>
              <w:autoSpaceDE w:val="0"/>
              <w:autoSpaceDN w:val="0"/>
              <w:adjustRightInd w:val="0"/>
              <w:rPr>
                <w:rFonts w:asciiTheme="majorHAnsi" w:eastAsia="Times New Roman" w:hAnsiTheme="majorHAnsi" w:cs="Tahoma"/>
                <w:sz w:val="16"/>
                <w:szCs w:val="16"/>
                <w:lang w:eastAsia="tr-TR"/>
              </w:rPr>
            </w:pPr>
            <w:r w:rsidRPr="004569F5">
              <w:rPr>
                <w:rFonts w:asciiTheme="majorHAnsi" w:eastAsia="Times New Roman" w:hAnsiTheme="majorHAnsi" w:cs="Tahoma"/>
                <w:sz w:val="16"/>
                <w:szCs w:val="16"/>
                <w:lang w:eastAsia="tr-TR"/>
              </w:rPr>
              <w:t xml:space="preserve"> Zamanı iyi kullanma becerisi </w:t>
            </w:r>
          </w:p>
          <w:p w:rsidR="006A3D72" w:rsidRPr="004569F5" w:rsidRDefault="006A3D72" w:rsidP="006A3D72">
            <w:pPr>
              <w:spacing w:after="40"/>
              <w:rPr>
                <w:rFonts w:asciiTheme="majorHAnsi" w:eastAsia="Times New Roman" w:hAnsiTheme="majorHAnsi" w:cs="Tahoma"/>
                <w:sz w:val="16"/>
                <w:szCs w:val="16"/>
                <w:lang w:eastAsia="tr-TR"/>
              </w:rPr>
            </w:pP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6"/>
      <w:footerReference w:type="default" r:id="rId17"/>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1E9" w:rsidRDefault="004F51E9" w:rsidP="00D57DA4">
      <w:pPr>
        <w:spacing w:after="0" w:line="240" w:lineRule="auto"/>
      </w:pPr>
      <w:r>
        <w:separator/>
      </w:r>
    </w:p>
  </w:endnote>
  <w:endnote w:type="continuationSeparator" w:id="0">
    <w:p w:rsidR="004F51E9" w:rsidRDefault="004F51E9"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E66E2E" w:rsidP="00D57DA4">
    <w:pPr>
      <w:pStyle w:val="AltBilgi"/>
      <w:ind w:right="-568"/>
      <w:rPr>
        <w:rFonts w:ascii="Tahoma" w:hAnsi="Tahoma" w:cs="Tahoma"/>
        <w:sz w:val="20"/>
        <w:szCs w:val="20"/>
      </w:rPr>
    </w:pPr>
    <w:r>
      <w:rPr>
        <w:rFonts w:ascii="Tahoma" w:hAnsi="Tahoma" w:cs="Tahoma"/>
        <w:sz w:val="20"/>
        <w:szCs w:val="20"/>
      </w:rPr>
      <w:t>PRG.26</w:t>
    </w:r>
    <w:r w:rsidR="00D57DA4" w:rsidRPr="009B079D">
      <w:rPr>
        <w:rFonts w:ascii="Tahoma" w:hAnsi="Tahoma" w:cs="Tahoma"/>
        <w:sz w:val="20"/>
        <w:szCs w:val="20"/>
      </w:rPr>
      <w:t>_REV0</w:t>
    </w:r>
    <w:r w:rsidR="00BB08AB">
      <w:rPr>
        <w:rFonts w:ascii="Tahoma" w:hAnsi="Tahoma" w:cs="Tahoma"/>
        <w:sz w:val="20"/>
        <w:szCs w:val="20"/>
      </w:rPr>
      <w:t>3</w:t>
    </w:r>
    <w:r>
      <w:rPr>
        <w:rFonts w:ascii="Tahoma" w:hAnsi="Tahoma" w:cs="Tahoma"/>
        <w:sz w:val="20"/>
        <w:szCs w:val="20"/>
      </w:rPr>
      <w:t xml:space="preserve"> (</w:t>
    </w:r>
    <w:r w:rsidR="00BB08AB">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4569F5">
      <w:rPr>
        <w:rStyle w:val="SayfaNumaras"/>
        <w:rFonts w:ascii="Tahoma" w:hAnsi="Tahoma" w:cs="Tahoma"/>
        <w:noProof/>
        <w:sz w:val="20"/>
        <w:szCs w:val="20"/>
      </w:rPr>
      <w:t>1</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4569F5">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1E9" w:rsidRDefault="004F51E9" w:rsidP="00D57DA4">
      <w:pPr>
        <w:spacing w:after="0" w:line="240" w:lineRule="auto"/>
      </w:pPr>
      <w:r>
        <w:separator/>
      </w:r>
    </w:p>
  </w:footnote>
  <w:footnote w:type="continuationSeparator" w:id="0">
    <w:p w:rsidR="004F51E9" w:rsidRDefault="004F51E9"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8F29E2" w:rsidRDefault="00FD3D8E" w:rsidP="00FD3D8E">
    <w:pPr>
      <w:pStyle w:val="KonuBal"/>
      <w:jc w:val="right"/>
      <w:rPr>
        <w:rStyle w:val="HafifVurgulama"/>
        <w:i w:val="0"/>
        <w:iCs w:val="0"/>
        <w:color w:val="17365D" w:themeColor="text2" w:themeShade="BF"/>
        <w:sz w:val="28"/>
        <w:szCs w:val="28"/>
      </w:rPr>
    </w:pPr>
    <w:r w:rsidRPr="008F29E2">
      <w:rPr>
        <w:noProof/>
        <w:sz w:val="28"/>
        <w:szCs w:val="28"/>
        <w:lang w:eastAsia="tr-TR"/>
      </w:rPr>
      <w:drawing>
        <wp:anchor distT="0" distB="0" distL="114300" distR="114300" simplePos="0" relativeHeight="251659264" behindDoc="0" locked="0" layoutInCell="1" allowOverlap="1" wp14:anchorId="69104AF2" wp14:editId="31182332">
          <wp:simplePos x="0" y="0"/>
          <wp:positionH relativeFrom="column">
            <wp:posOffset>36195</wp:posOffset>
          </wp:positionH>
          <wp:positionV relativeFrom="paragraph">
            <wp:posOffset>-86995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rsidRPr="008F29E2">
      <w:rPr>
        <w:sz w:val="28"/>
        <w:szCs w:val="28"/>
      </w:rPr>
      <w:t xml:space="preserve"> </w:t>
    </w:r>
    <w:r w:rsidRPr="008F29E2">
      <w:rPr>
        <w:sz w:val="28"/>
        <w:szCs w:val="28"/>
      </w:rPr>
      <w:t xml:space="preserve">            </w:t>
    </w:r>
    <w:r w:rsidR="00F104BE" w:rsidRPr="008F29E2">
      <w:rPr>
        <w:sz w:val="28"/>
        <w:szCs w:val="28"/>
      </w:rPr>
      <w:t xml:space="preserve">ASANSÖR BAKIM VE ONARIMCISI </w:t>
    </w:r>
    <w:r w:rsidRPr="008F29E2">
      <w:rPr>
        <w:sz w:val="28"/>
        <w:szCs w:val="28"/>
      </w:rPr>
      <w:t xml:space="preserve">- </w:t>
    </w:r>
    <w:r w:rsidR="00F104BE" w:rsidRPr="008F29E2">
      <w:rPr>
        <w:sz w:val="28"/>
        <w:szCs w:val="28"/>
      </w:rPr>
      <w:t>SEVİYE 3</w:t>
    </w:r>
    <w:r w:rsidRPr="008F29E2">
      <w:rPr>
        <w:sz w:val="28"/>
        <w:szCs w:val="28"/>
      </w:rPr>
      <w:t xml:space="preserve"> – REV00</w:t>
    </w:r>
  </w:p>
  <w:p w:rsidR="00D57DA4" w:rsidRPr="008F29E2" w:rsidRDefault="00BA315C" w:rsidP="001228B2">
    <w:pPr>
      <w:pStyle w:val="KonuBal"/>
      <w:jc w:val="right"/>
      <w:rPr>
        <w:sz w:val="28"/>
        <w:szCs w:val="28"/>
      </w:rPr>
    </w:pPr>
    <w:r w:rsidRPr="008F29E2">
      <w:rPr>
        <w:sz w:val="28"/>
        <w:szCs w:val="28"/>
      </w:rPr>
      <w:t xml:space="preserve">                           </w:t>
    </w:r>
    <w:r w:rsidR="00FC4C22" w:rsidRPr="008F29E2">
      <w:rPr>
        <w:sz w:val="28"/>
        <w:szCs w:val="28"/>
      </w:rPr>
      <w:t xml:space="preserve">                                    </w:t>
    </w:r>
    <w:r w:rsidR="006D5EB9" w:rsidRPr="008F29E2">
      <w:rPr>
        <w:sz w:val="28"/>
        <w:szCs w:val="28"/>
      </w:rPr>
      <w:t xml:space="preserve">     </w:t>
    </w:r>
    <w:r w:rsidR="00D57DA4" w:rsidRPr="008F29E2">
      <w:rPr>
        <w:sz w:val="28"/>
        <w:szCs w:val="28"/>
      </w:rPr>
      <w:t xml:space="preserve">BELGELENDİRME </w:t>
    </w:r>
    <w:r w:rsidR="006A3D72" w:rsidRPr="006A3D72">
      <w:rPr>
        <w:color w:val="FF0000"/>
        <w:sz w:val="28"/>
        <w:szCs w:val="28"/>
      </w:rPr>
      <w:t>KILAVUZU_TADİL NO.01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A68D0"/>
    <w:rsid w:val="000E03E7"/>
    <w:rsid w:val="000F6E43"/>
    <w:rsid w:val="00100477"/>
    <w:rsid w:val="001228B2"/>
    <w:rsid w:val="00130151"/>
    <w:rsid w:val="0015582D"/>
    <w:rsid w:val="0015734A"/>
    <w:rsid w:val="00192BC0"/>
    <w:rsid w:val="0019734E"/>
    <w:rsid w:val="001B2B31"/>
    <w:rsid w:val="001D3FA2"/>
    <w:rsid w:val="001F33D8"/>
    <w:rsid w:val="00240B85"/>
    <w:rsid w:val="00242321"/>
    <w:rsid w:val="00254F57"/>
    <w:rsid w:val="00273146"/>
    <w:rsid w:val="002902C7"/>
    <w:rsid w:val="002A02C8"/>
    <w:rsid w:val="002B7CA6"/>
    <w:rsid w:val="002C1418"/>
    <w:rsid w:val="002F7AC1"/>
    <w:rsid w:val="003041A3"/>
    <w:rsid w:val="003453B1"/>
    <w:rsid w:val="00345EFE"/>
    <w:rsid w:val="003511E7"/>
    <w:rsid w:val="00354F21"/>
    <w:rsid w:val="003B2720"/>
    <w:rsid w:val="003E04E0"/>
    <w:rsid w:val="003E540E"/>
    <w:rsid w:val="003E560A"/>
    <w:rsid w:val="00423D74"/>
    <w:rsid w:val="0043346C"/>
    <w:rsid w:val="004418D5"/>
    <w:rsid w:val="004569F5"/>
    <w:rsid w:val="00465EBA"/>
    <w:rsid w:val="00473DAC"/>
    <w:rsid w:val="004757F4"/>
    <w:rsid w:val="0047791D"/>
    <w:rsid w:val="004827BF"/>
    <w:rsid w:val="004B4CE2"/>
    <w:rsid w:val="004E3330"/>
    <w:rsid w:val="004F0A84"/>
    <w:rsid w:val="004F51E9"/>
    <w:rsid w:val="00501B72"/>
    <w:rsid w:val="005558F7"/>
    <w:rsid w:val="00574260"/>
    <w:rsid w:val="00575065"/>
    <w:rsid w:val="005C08BF"/>
    <w:rsid w:val="005D015B"/>
    <w:rsid w:val="005F16D4"/>
    <w:rsid w:val="005F3B9D"/>
    <w:rsid w:val="006028F3"/>
    <w:rsid w:val="00631291"/>
    <w:rsid w:val="00636867"/>
    <w:rsid w:val="006705E2"/>
    <w:rsid w:val="006817B0"/>
    <w:rsid w:val="006A25F9"/>
    <w:rsid w:val="006A3D72"/>
    <w:rsid w:val="006B0260"/>
    <w:rsid w:val="006C4F10"/>
    <w:rsid w:val="006D5EB9"/>
    <w:rsid w:val="006F46CB"/>
    <w:rsid w:val="00705AA5"/>
    <w:rsid w:val="007410CC"/>
    <w:rsid w:val="00742D90"/>
    <w:rsid w:val="00757578"/>
    <w:rsid w:val="007A7EC8"/>
    <w:rsid w:val="007B2582"/>
    <w:rsid w:val="007E12AE"/>
    <w:rsid w:val="007F1E48"/>
    <w:rsid w:val="007F1F12"/>
    <w:rsid w:val="007F4368"/>
    <w:rsid w:val="0080317F"/>
    <w:rsid w:val="00816103"/>
    <w:rsid w:val="00873285"/>
    <w:rsid w:val="0089502A"/>
    <w:rsid w:val="008B1980"/>
    <w:rsid w:val="008F29E2"/>
    <w:rsid w:val="00992B6E"/>
    <w:rsid w:val="009B079D"/>
    <w:rsid w:val="009B4D65"/>
    <w:rsid w:val="009C04F6"/>
    <w:rsid w:val="009C0FED"/>
    <w:rsid w:val="009C6DC9"/>
    <w:rsid w:val="009D4BA4"/>
    <w:rsid w:val="00A12EF9"/>
    <w:rsid w:val="00A3449B"/>
    <w:rsid w:val="00A45602"/>
    <w:rsid w:val="00A47A00"/>
    <w:rsid w:val="00A72FF2"/>
    <w:rsid w:val="00AA7CF3"/>
    <w:rsid w:val="00AE6532"/>
    <w:rsid w:val="00B05269"/>
    <w:rsid w:val="00B12E6A"/>
    <w:rsid w:val="00B91025"/>
    <w:rsid w:val="00BA315C"/>
    <w:rsid w:val="00BB08AB"/>
    <w:rsid w:val="00BE0E6D"/>
    <w:rsid w:val="00C47E01"/>
    <w:rsid w:val="00C50AAF"/>
    <w:rsid w:val="00C74147"/>
    <w:rsid w:val="00C87F6B"/>
    <w:rsid w:val="00C946B5"/>
    <w:rsid w:val="00CA6698"/>
    <w:rsid w:val="00CB236A"/>
    <w:rsid w:val="00CE02DC"/>
    <w:rsid w:val="00D1675C"/>
    <w:rsid w:val="00D46A74"/>
    <w:rsid w:val="00D46C87"/>
    <w:rsid w:val="00D57DA4"/>
    <w:rsid w:val="00D60500"/>
    <w:rsid w:val="00D7147C"/>
    <w:rsid w:val="00DB677D"/>
    <w:rsid w:val="00E035D6"/>
    <w:rsid w:val="00E03868"/>
    <w:rsid w:val="00E14212"/>
    <w:rsid w:val="00E4231E"/>
    <w:rsid w:val="00E66E2E"/>
    <w:rsid w:val="00F104BE"/>
    <w:rsid w:val="00F35142"/>
    <w:rsid w:val="00F36DEB"/>
    <w:rsid w:val="00F60CEE"/>
    <w:rsid w:val="00F75391"/>
    <w:rsid w:val="00F90A91"/>
    <w:rsid w:val="00F94D5C"/>
    <w:rsid w:val="00FC3F44"/>
    <w:rsid w:val="00FC4C22"/>
    <w:rsid w:val="00FD3D8E"/>
    <w:rsid w:val="00FF33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166DA"/>
  <w15:docId w15:val="{BA18402E-1A4B-4686-AA9A-211AD1C2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802235945">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yperlink" Target="http://www.tcscert.com" TargetMode="External"/><Relationship Id="rId10" Type="http://schemas.openxmlformats.org/officeDocument/2006/relationships/hyperlink" Target="http://www.tcscer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myk.gov.tr/index.php?option=com_yeterlilik&amp;view=arama&amp;belge_zorunlu=1"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1135</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141</cp:revision>
  <cp:lastPrinted>2017-12-06T10:38:00Z</cp:lastPrinted>
  <dcterms:created xsi:type="dcterms:W3CDTF">2016-10-31T06:38:00Z</dcterms:created>
  <dcterms:modified xsi:type="dcterms:W3CDTF">2022-06-14T11:46:00Z</dcterms:modified>
</cp:coreProperties>
</file>